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56807" w14:textId="77777777" w:rsidR="00BD6687" w:rsidRDefault="001D2527">
      <w:bookmarkStart w:id="0" w:name="_GoBack"/>
      <w:bookmarkEnd w:id="0"/>
    </w:p>
    <w:p w14:paraId="2B64B534" w14:textId="77777777" w:rsidR="002B1BAD" w:rsidRDefault="002B1BAD" w:rsidP="009F1014">
      <w:pPr>
        <w:jc w:val="center"/>
        <w:rPr>
          <w:b/>
          <w:sz w:val="28"/>
          <w:szCs w:val="28"/>
        </w:rPr>
      </w:pPr>
      <w:r>
        <w:rPr>
          <w:b/>
          <w:sz w:val="28"/>
          <w:szCs w:val="28"/>
        </w:rPr>
        <w:t>Davidson Lands Conservancy</w:t>
      </w:r>
    </w:p>
    <w:p w14:paraId="51884B81" w14:textId="77777777" w:rsidR="00611E09" w:rsidRDefault="00DD553F" w:rsidP="009F1014">
      <w:pPr>
        <w:jc w:val="center"/>
        <w:rPr>
          <w:b/>
          <w:sz w:val="28"/>
          <w:szCs w:val="28"/>
        </w:rPr>
      </w:pPr>
      <w:r>
        <w:rPr>
          <w:b/>
          <w:sz w:val="28"/>
          <w:szCs w:val="28"/>
        </w:rPr>
        <w:t xml:space="preserve">Annual </w:t>
      </w:r>
      <w:r w:rsidR="009F1014">
        <w:rPr>
          <w:b/>
          <w:sz w:val="28"/>
          <w:szCs w:val="28"/>
        </w:rPr>
        <w:t xml:space="preserve">Meeting </w:t>
      </w:r>
      <w:r w:rsidR="002B1BAD">
        <w:rPr>
          <w:b/>
          <w:sz w:val="28"/>
          <w:szCs w:val="28"/>
        </w:rPr>
        <w:t>Minutes</w:t>
      </w:r>
      <w:r w:rsidR="00770DE4">
        <w:rPr>
          <w:b/>
          <w:sz w:val="28"/>
          <w:szCs w:val="28"/>
        </w:rPr>
        <w:t xml:space="preserve"> (</w:t>
      </w:r>
      <w:r w:rsidR="002B1BAD">
        <w:rPr>
          <w:b/>
          <w:sz w:val="28"/>
          <w:szCs w:val="28"/>
        </w:rPr>
        <w:t xml:space="preserve">for </w:t>
      </w:r>
      <w:r w:rsidR="00770DE4" w:rsidRPr="00770DE4">
        <w:rPr>
          <w:b/>
          <w:color w:val="FF0000"/>
          <w:sz w:val="28"/>
          <w:szCs w:val="28"/>
        </w:rPr>
        <w:t>2018</w:t>
      </w:r>
      <w:r w:rsidR="00770DE4">
        <w:rPr>
          <w:b/>
          <w:sz w:val="28"/>
          <w:szCs w:val="28"/>
        </w:rPr>
        <w:t>)</w:t>
      </w:r>
    </w:p>
    <w:p w14:paraId="74C575DE" w14:textId="77777777" w:rsidR="009F1014" w:rsidRDefault="00770DE4" w:rsidP="009F1014">
      <w:pPr>
        <w:jc w:val="center"/>
        <w:rPr>
          <w:b/>
          <w:sz w:val="28"/>
          <w:szCs w:val="28"/>
        </w:rPr>
      </w:pPr>
      <w:r>
        <w:rPr>
          <w:b/>
          <w:sz w:val="28"/>
          <w:szCs w:val="28"/>
        </w:rPr>
        <w:t>Saturday, January 5</w:t>
      </w:r>
      <w:r w:rsidR="00DF137A">
        <w:rPr>
          <w:b/>
          <w:sz w:val="28"/>
          <w:szCs w:val="28"/>
        </w:rPr>
        <w:t>, 201</w:t>
      </w:r>
      <w:r>
        <w:rPr>
          <w:b/>
          <w:sz w:val="28"/>
          <w:szCs w:val="28"/>
        </w:rPr>
        <w:t>9</w:t>
      </w:r>
      <w:r w:rsidR="00D6463C">
        <w:rPr>
          <w:b/>
          <w:sz w:val="28"/>
          <w:szCs w:val="28"/>
        </w:rPr>
        <w:t>—</w:t>
      </w:r>
      <w:r w:rsidR="00B10D55">
        <w:rPr>
          <w:b/>
          <w:sz w:val="28"/>
          <w:szCs w:val="28"/>
        </w:rPr>
        <w:t>2</w:t>
      </w:r>
      <w:r w:rsidR="009F1014">
        <w:rPr>
          <w:b/>
          <w:sz w:val="28"/>
          <w:szCs w:val="28"/>
        </w:rPr>
        <w:t>pm</w:t>
      </w:r>
      <w:r>
        <w:rPr>
          <w:b/>
          <w:sz w:val="28"/>
          <w:szCs w:val="28"/>
        </w:rPr>
        <w:t>-</w:t>
      </w:r>
      <w:r w:rsidR="00B10D55">
        <w:rPr>
          <w:b/>
          <w:sz w:val="28"/>
          <w:szCs w:val="28"/>
        </w:rPr>
        <w:t>4</w:t>
      </w:r>
      <w:r>
        <w:rPr>
          <w:b/>
          <w:sz w:val="28"/>
          <w:szCs w:val="28"/>
        </w:rPr>
        <w:t>p</w:t>
      </w:r>
      <w:r w:rsidR="009F1014">
        <w:rPr>
          <w:b/>
          <w:sz w:val="28"/>
          <w:szCs w:val="28"/>
        </w:rPr>
        <w:t xml:space="preserve"> </w:t>
      </w:r>
      <w:r w:rsidR="009F1014">
        <w:rPr>
          <w:b/>
          <w:sz w:val="28"/>
          <w:szCs w:val="28"/>
        </w:rPr>
        <w:tab/>
      </w:r>
      <w:r>
        <w:rPr>
          <w:b/>
          <w:sz w:val="28"/>
          <w:szCs w:val="28"/>
        </w:rPr>
        <w:t>Cedars Bed and Breakfast</w:t>
      </w:r>
      <w:r w:rsidR="002B1BAD">
        <w:rPr>
          <w:b/>
          <w:sz w:val="28"/>
          <w:szCs w:val="28"/>
        </w:rPr>
        <w:t xml:space="preserve"> Holiday Party (Rescheduled due to </w:t>
      </w:r>
      <w:proofErr w:type="spellStart"/>
      <w:r w:rsidR="002B1BAD">
        <w:rPr>
          <w:b/>
          <w:sz w:val="28"/>
          <w:szCs w:val="28"/>
        </w:rPr>
        <w:t>inclimate</w:t>
      </w:r>
      <w:proofErr w:type="spellEnd"/>
      <w:r w:rsidR="002B1BAD">
        <w:rPr>
          <w:b/>
          <w:sz w:val="28"/>
          <w:szCs w:val="28"/>
        </w:rPr>
        <w:t xml:space="preserve"> weather in December) </w:t>
      </w:r>
    </w:p>
    <w:p w14:paraId="5647B5F7" w14:textId="77777777" w:rsidR="002B1BAD" w:rsidRPr="002B1BAD" w:rsidRDefault="002B1BAD" w:rsidP="002B1BAD">
      <w:pPr>
        <w:rPr>
          <w:sz w:val="28"/>
          <w:szCs w:val="28"/>
        </w:rPr>
      </w:pPr>
      <w:r>
        <w:rPr>
          <w:b/>
          <w:sz w:val="28"/>
          <w:szCs w:val="28"/>
        </w:rPr>
        <w:t xml:space="preserve">Board Members Present: </w:t>
      </w:r>
      <w:r>
        <w:rPr>
          <w:sz w:val="28"/>
          <w:szCs w:val="28"/>
        </w:rPr>
        <w:t xml:space="preserve">Yancey Fouche, John Burke, Clay </w:t>
      </w:r>
      <w:proofErr w:type="spellStart"/>
      <w:r>
        <w:rPr>
          <w:sz w:val="28"/>
          <w:szCs w:val="28"/>
        </w:rPr>
        <w:t>Furches</w:t>
      </w:r>
      <w:proofErr w:type="spellEnd"/>
      <w:r>
        <w:rPr>
          <w:sz w:val="28"/>
          <w:szCs w:val="28"/>
        </w:rPr>
        <w:t>, Cambria Nielsen, Pat Peroni, Tom Watson (25-30 Members of the DLC general membership also present.</w:t>
      </w:r>
      <w:r w:rsidR="00B10D55">
        <w:rPr>
          <w:sz w:val="28"/>
          <w:szCs w:val="28"/>
        </w:rPr>
        <w:t>)</w:t>
      </w:r>
    </w:p>
    <w:p w14:paraId="181CA95D" w14:textId="77777777" w:rsidR="009F1014" w:rsidRDefault="009F1014" w:rsidP="009F1014">
      <w:pPr>
        <w:pStyle w:val="ListParagraph"/>
        <w:numPr>
          <w:ilvl w:val="0"/>
          <w:numId w:val="2"/>
        </w:numPr>
        <w:rPr>
          <w:sz w:val="28"/>
          <w:szCs w:val="28"/>
        </w:rPr>
      </w:pPr>
      <w:r>
        <w:rPr>
          <w:sz w:val="28"/>
          <w:szCs w:val="28"/>
        </w:rPr>
        <w:t>Meeting Called to Order</w:t>
      </w:r>
      <w:r w:rsidR="002B1BAD">
        <w:rPr>
          <w:sz w:val="28"/>
          <w:szCs w:val="28"/>
        </w:rPr>
        <w:t xml:space="preserve">—Business Meeting called to order around </w:t>
      </w:r>
      <w:r w:rsidR="00D95803">
        <w:rPr>
          <w:sz w:val="28"/>
          <w:szCs w:val="28"/>
        </w:rPr>
        <w:t>3</w:t>
      </w:r>
      <w:r w:rsidR="002B1BAD">
        <w:rPr>
          <w:sz w:val="28"/>
          <w:szCs w:val="28"/>
        </w:rPr>
        <w:t>pm.</w:t>
      </w:r>
    </w:p>
    <w:p w14:paraId="1E9A0617" w14:textId="77777777" w:rsidR="00DD553F" w:rsidRDefault="00DD553F" w:rsidP="009F1014">
      <w:pPr>
        <w:pStyle w:val="ListParagraph"/>
        <w:numPr>
          <w:ilvl w:val="0"/>
          <w:numId w:val="2"/>
        </w:numPr>
        <w:rPr>
          <w:sz w:val="28"/>
          <w:szCs w:val="28"/>
        </w:rPr>
      </w:pPr>
      <w:r>
        <w:rPr>
          <w:sz w:val="28"/>
          <w:szCs w:val="28"/>
        </w:rPr>
        <w:t>Introduction and Opening Remarks</w:t>
      </w:r>
      <w:r w:rsidR="002B1BAD">
        <w:rPr>
          <w:sz w:val="28"/>
          <w:szCs w:val="28"/>
        </w:rPr>
        <w:t xml:space="preserve"> (attached) </w:t>
      </w:r>
      <w:r w:rsidR="00924BC1">
        <w:rPr>
          <w:sz w:val="28"/>
          <w:szCs w:val="28"/>
        </w:rPr>
        <w:tab/>
      </w:r>
      <w:r w:rsidR="00924BC1">
        <w:rPr>
          <w:sz w:val="28"/>
          <w:szCs w:val="28"/>
        </w:rPr>
        <w:tab/>
      </w:r>
      <w:r w:rsidR="00F17CC5">
        <w:rPr>
          <w:sz w:val="28"/>
          <w:szCs w:val="28"/>
        </w:rPr>
        <w:t xml:space="preserve">         </w:t>
      </w:r>
      <w:r w:rsidR="003A4A3D">
        <w:rPr>
          <w:sz w:val="28"/>
          <w:szCs w:val="28"/>
        </w:rPr>
        <w:t>John Burke</w:t>
      </w:r>
      <w:r w:rsidR="003A4A3D">
        <w:rPr>
          <w:sz w:val="28"/>
          <w:szCs w:val="28"/>
        </w:rPr>
        <w:tab/>
      </w:r>
    </w:p>
    <w:p w14:paraId="15E867C4" w14:textId="77777777" w:rsidR="00940B64" w:rsidRDefault="00F17CC5" w:rsidP="00BB0743">
      <w:pPr>
        <w:pStyle w:val="ListParagraph"/>
        <w:numPr>
          <w:ilvl w:val="0"/>
          <w:numId w:val="2"/>
        </w:numPr>
        <w:rPr>
          <w:sz w:val="28"/>
          <w:szCs w:val="28"/>
        </w:rPr>
      </w:pPr>
      <w:r>
        <w:rPr>
          <w:sz w:val="28"/>
          <w:szCs w:val="28"/>
        </w:rPr>
        <w:t xml:space="preserve">Board Governance Report: </w:t>
      </w:r>
      <w:r w:rsidR="003A4A3D">
        <w:rPr>
          <w:sz w:val="28"/>
          <w:szCs w:val="28"/>
        </w:rPr>
        <w:t>Election of Directors &amp;</w:t>
      </w:r>
      <w:r w:rsidR="00DD553F">
        <w:rPr>
          <w:sz w:val="28"/>
          <w:szCs w:val="28"/>
        </w:rPr>
        <w:t xml:space="preserve"> Officers</w:t>
      </w:r>
      <w:r w:rsidR="004A580C">
        <w:rPr>
          <w:sz w:val="28"/>
          <w:szCs w:val="28"/>
        </w:rPr>
        <w:t xml:space="preserve">     </w:t>
      </w:r>
      <w:r w:rsidR="00770DE4">
        <w:rPr>
          <w:sz w:val="28"/>
          <w:szCs w:val="28"/>
        </w:rPr>
        <w:t xml:space="preserve">  John Burke </w:t>
      </w:r>
    </w:p>
    <w:p w14:paraId="0FE181A7" w14:textId="77777777" w:rsidR="00D37CF5" w:rsidRDefault="00D37CF5" w:rsidP="003B151F">
      <w:pPr>
        <w:pStyle w:val="ListParagraph"/>
        <w:numPr>
          <w:ilvl w:val="0"/>
          <w:numId w:val="9"/>
        </w:numPr>
        <w:rPr>
          <w:sz w:val="28"/>
          <w:szCs w:val="28"/>
        </w:rPr>
      </w:pPr>
      <w:r>
        <w:rPr>
          <w:sz w:val="28"/>
          <w:szCs w:val="28"/>
        </w:rPr>
        <w:t xml:space="preserve">Farewell to Departing Board Member – </w:t>
      </w:r>
      <w:r w:rsidR="003A4A3D">
        <w:rPr>
          <w:b/>
          <w:sz w:val="28"/>
          <w:szCs w:val="28"/>
        </w:rPr>
        <w:t xml:space="preserve">Christine </w:t>
      </w:r>
      <w:proofErr w:type="spellStart"/>
      <w:r w:rsidR="003A4A3D">
        <w:rPr>
          <w:b/>
          <w:sz w:val="28"/>
          <w:szCs w:val="28"/>
        </w:rPr>
        <w:t>Lisiewski</w:t>
      </w:r>
      <w:proofErr w:type="spellEnd"/>
    </w:p>
    <w:p w14:paraId="5937A707" w14:textId="77777777" w:rsidR="00DD553F" w:rsidRPr="00770DE4" w:rsidRDefault="00DD553F" w:rsidP="00770DE4">
      <w:pPr>
        <w:pStyle w:val="ListParagraph"/>
        <w:numPr>
          <w:ilvl w:val="0"/>
          <w:numId w:val="9"/>
        </w:numPr>
        <w:rPr>
          <w:sz w:val="28"/>
          <w:szCs w:val="28"/>
        </w:rPr>
      </w:pPr>
      <w:r w:rsidRPr="00770DE4">
        <w:rPr>
          <w:sz w:val="28"/>
          <w:szCs w:val="28"/>
        </w:rPr>
        <w:t>Re</w:t>
      </w:r>
      <w:r w:rsidR="00F17CC5" w:rsidRPr="00770DE4">
        <w:rPr>
          <w:sz w:val="28"/>
          <w:szCs w:val="28"/>
        </w:rPr>
        <w:t>-</w:t>
      </w:r>
      <w:r w:rsidRPr="00770DE4">
        <w:rPr>
          <w:sz w:val="28"/>
          <w:szCs w:val="28"/>
        </w:rPr>
        <w:t>election of Direc</w:t>
      </w:r>
      <w:r w:rsidR="00514CE0" w:rsidRPr="00770DE4">
        <w:rPr>
          <w:sz w:val="28"/>
          <w:szCs w:val="28"/>
        </w:rPr>
        <w:t>tors with Terms Expiring in 2018</w:t>
      </w:r>
    </w:p>
    <w:p w14:paraId="470F9CB2" w14:textId="77777777" w:rsidR="00770DE4" w:rsidRPr="00770DE4" w:rsidRDefault="0039050B" w:rsidP="00770DE4">
      <w:pPr>
        <w:pStyle w:val="ListParagraph"/>
        <w:numPr>
          <w:ilvl w:val="0"/>
          <w:numId w:val="10"/>
        </w:numPr>
        <w:rPr>
          <w:b/>
          <w:sz w:val="28"/>
          <w:szCs w:val="28"/>
        </w:rPr>
      </w:pPr>
      <w:r>
        <w:rPr>
          <w:b/>
          <w:sz w:val="28"/>
          <w:szCs w:val="28"/>
        </w:rPr>
        <w:t>Pat Peroni</w:t>
      </w:r>
    </w:p>
    <w:p w14:paraId="3CFB3ABF" w14:textId="77777777" w:rsidR="00770DE4" w:rsidRDefault="00770DE4" w:rsidP="00770DE4">
      <w:pPr>
        <w:pStyle w:val="ListParagraph"/>
        <w:numPr>
          <w:ilvl w:val="0"/>
          <w:numId w:val="9"/>
        </w:numPr>
        <w:rPr>
          <w:sz w:val="28"/>
          <w:szCs w:val="28"/>
        </w:rPr>
      </w:pPr>
      <w:r w:rsidRPr="00770DE4">
        <w:rPr>
          <w:sz w:val="28"/>
          <w:szCs w:val="28"/>
        </w:rPr>
        <w:t xml:space="preserve">New Board Member Election (Expiring in 2021) – </w:t>
      </w:r>
    </w:p>
    <w:p w14:paraId="0D098250" w14:textId="77777777" w:rsidR="00770DE4" w:rsidRPr="00770DE4" w:rsidRDefault="00770DE4" w:rsidP="00770DE4">
      <w:pPr>
        <w:pStyle w:val="ListParagraph"/>
        <w:numPr>
          <w:ilvl w:val="1"/>
          <w:numId w:val="9"/>
        </w:numPr>
        <w:rPr>
          <w:sz w:val="28"/>
          <w:szCs w:val="28"/>
        </w:rPr>
      </w:pPr>
      <w:r>
        <w:rPr>
          <w:b/>
          <w:sz w:val="28"/>
          <w:szCs w:val="28"/>
        </w:rPr>
        <w:t>Janet Andersen</w:t>
      </w:r>
    </w:p>
    <w:p w14:paraId="40D8F122" w14:textId="77777777" w:rsidR="00770DE4" w:rsidRPr="00770DE4" w:rsidRDefault="00770DE4" w:rsidP="00770DE4">
      <w:pPr>
        <w:pStyle w:val="ListParagraph"/>
        <w:numPr>
          <w:ilvl w:val="1"/>
          <w:numId w:val="9"/>
        </w:numPr>
        <w:rPr>
          <w:b/>
          <w:sz w:val="28"/>
          <w:szCs w:val="28"/>
        </w:rPr>
      </w:pPr>
      <w:r w:rsidRPr="00770DE4">
        <w:rPr>
          <w:b/>
          <w:sz w:val="28"/>
          <w:szCs w:val="28"/>
        </w:rPr>
        <w:t>Gordon Clark</w:t>
      </w:r>
    </w:p>
    <w:p w14:paraId="5DA7766C" w14:textId="77777777" w:rsidR="00770DE4" w:rsidRPr="00770DE4" w:rsidRDefault="00770DE4" w:rsidP="00770DE4">
      <w:pPr>
        <w:pStyle w:val="ListParagraph"/>
        <w:numPr>
          <w:ilvl w:val="1"/>
          <w:numId w:val="9"/>
        </w:numPr>
        <w:rPr>
          <w:b/>
          <w:sz w:val="28"/>
          <w:szCs w:val="28"/>
        </w:rPr>
      </w:pPr>
      <w:r w:rsidRPr="00770DE4">
        <w:rPr>
          <w:b/>
          <w:sz w:val="28"/>
          <w:szCs w:val="28"/>
        </w:rPr>
        <w:t>Russell Crandall</w:t>
      </w:r>
    </w:p>
    <w:p w14:paraId="7C76FB9A" w14:textId="77777777" w:rsidR="00770DE4" w:rsidRPr="00770DE4" w:rsidRDefault="00770DE4" w:rsidP="00770DE4">
      <w:pPr>
        <w:pStyle w:val="ListParagraph"/>
        <w:numPr>
          <w:ilvl w:val="1"/>
          <w:numId w:val="9"/>
        </w:numPr>
        <w:rPr>
          <w:b/>
          <w:sz w:val="28"/>
          <w:szCs w:val="28"/>
        </w:rPr>
      </w:pPr>
      <w:r w:rsidRPr="00770DE4">
        <w:rPr>
          <w:b/>
          <w:sz w:val="28"/>
          <w:szCs w:val="28"/>
        </w:rPr>
        <w:t>Paul Freestone</w:t>
      </w:r>
    </w:p>
    <w:p w14:paraId="7B9F3223" w14:textId="77777777" w:rsidR="00770DE4" w:rsidRPr="00770DE4" w:rsidRDefault="00770DE4" w:rsidP="00770DE4">
      <w:pPr>
        <w:pStyle w:val="ListParagraph"/>
        <w:numPr>
          <w:ilvl w:val="1"/>
          <w:numId w:val="9"/>
        </w:numPr>
        <w:rPr>
          <w:b/>
          <w:sz w:val="28"/>
          <w:szCs w:val="28"/>
        </w:rPr>
      </w:pPr>
      <w:proofErr w:type="spellStart"/>
      <w:r w:rsidRPr="00770DE4">
        <w:rPr>
          <w:b/>
          <w:sz w:val="28"/>
          <w:szCs w:val="28"/>
        </w:rPr>
        <w:t>Azella</w:t>
      </w:r>
      <w:proofErr w:type="spellEnd"/>
      <w:r w:rsidRPr="00770DE4">
        <w:rPr>
          <w:b/>
          <w:sz w:val="28"/>
          <w:szCs w:val="28"/>
        </w:rPr>
        <w:t xml:space="preserve"> Markgraf</w:t>
      </w:r>
    </w:p>
    <w:p w14:paraId="255357D6" w14:textId="77777777" w:rsidR="00770DE4" w:rsidRPr="00770DE4" w:rsidRDefault="00770DE4" w:rsidP="00770DE4">
      <w:pPr>
        <w:pStyle w:val="ListParagraph"/>
        <w:numPr>
          <w:ilvl w:val="1"/>
          <w:numId w:val="9"/>
        </w:numPr>
        <w:rPr>
          <w:b/>
          <w:sz w:val="28"/>
          <w:szCs w:val="28"/>
        </w:rPr>
      </w:pPr>
      <w:r w:rsidRPr="00770DE4">
        <w:rPr>
          <w:b/>
          <w:sz w:val="28"/>
          <w:szCs w:val="28"/>
        </w:rPr>
        <w:t>Nikki Pounds</w:t>
      </w:r>
    </w:p>
    <w:p w14:paraId="095D6E9C" w14:textId="77777777" w:rsidR="00DD553F" w:rsidRDefault="00DD553F" w:rsidP="003B151F">
      <w:pPr>
        <w:pStyle w:val="ListParagraph"/>
        <w:numPr>
          <w:ilvl w:val="0"/>
          <w:numId w:val="9"/>
        </w:numPr>
        <w:rPr>
          <w:sz w:val="28"/>
          <w:szCs w:val="28"/>
        </w:rPr>
      </w:pPr>
      <w:r>
        <w:rPr>
          <w:sz w:val="28"/>
          <w:szCs w:val="28"/>
        </w:rPr>
        <w:t>Election of Officers for One-Year Te</w:t>
      </w:r>
      <w:r w:rsidR="0039050B">
        <w:rPr>
          <w:sz w:val="28"/>
          <w:szCs w:val="28"/>
        </w:rPr>
        <w:t>rms expiring in December of 2019</w:t>
      </w:r>
    </w:p>
    <w:p w14:paraId="6068FD2F" w14:textId="77777777" w:rsidR="00D37CF5" w:rsidRDefault="00D37CF5" w:rsidP="00D37CF5">
      <w:pPr>
        <w:pStyle w:val="ListParagraph"/>
        <w:numPr>
          <w:ilvl w:val="0"/>
          <w:numId w:val="11"/>
        </w:numPr>
        <w:rPr>
          <w:sz w:val="28"/>
          <w:szCs w:val="28"/>
        </w:rPr>
      </w:pPr>
      <w:r>
        <w:rPr>
          <w:sz w:val="28"/>
          <w:szCs w:val="28"/>
        </w:rPr>
        <w:t>President—</w:t>
      </w:r>
      <w:r w:rsidR="0039050B">
        <w:rPr>
          <w:b/>
          <w:sz w:val="28"/>
          <w:szCs w:val="28"/>
        </w:rPr>
        <w:t>Yancey Fouche</w:t>
      </w:r>
    </w:p>
    <w:p w14:paraId="36C5DBDA" w14:textId="77777777" w:rsidR="00D37CF5" w:rsidRDefault="00D37CF5" w:rsidP="00D37CF5">
      <w:pPr>
        <w:pStyle w:val="ListParagraph"/>
        <w:numPr>
          <w:ilvl w:val="0"/>
          <w:numId w:val="11"/>
        </w:numPr>
        <w:rPr>
          <w:sz w:val="28"/>
          <w:szCs w:val="28"/>
        </w:rPr>
      </w:pPr>
      <w:r>
        <w:rPr>
          <w:sz w:val="28"/>
          <w:szCs w:val="28"/>
        </w:rPr>
        <w:t xml:space="preserve">Vice President – </w:t>
      </w:r>
      <w:r w:rsidR="00770DE4" w:rsidRPr="00770DE4">
        <w:rPr>
          <w:b/>
          <w:sz w:val="28"/>
          <w:szCs w:val="28"/>
        </w:rPr>
        <w:t>Pat Peroni</w:t>
      </w:r>
    </w:p>
    <w:p w14:paraId="5F9003A0" w14:textId="77777777" w:rsidR="00D37CF5" w:rsidRDefault="00D37CF5" w:rsidP="00D37CF5">
      <w:pPr>
        <w:pStyle w:val="ListParagraph"/>
        <w:numPr>
          <w:ilvl w:val="0"/>
          <w:numId w:val="11"/>
        </w:numPr>
        <w:rPr>
          <w:sz w:val="28"/>
          <w:szCs w:val="28"/>
        </w:rPr>
      </w:pPr>
      <w:r>
        <w:rPr>
          <w:sz w:val="28"/>
          <w:szCs w:val="28"/>
        </w:rPr>
        <w:t>Secretary—</w:t>
      </w:r>
      <w:r w:rsidR="0039050B">
        <w:rPr>
          <w:b/>
          <w:sz w:val="28"/>
          <w:szCs w:val="28"/>
        </w:rPr>
        <w:t>Edie Surratt</w:t>
      </w:r>
    </w:p>
    <w:p w14:paraId="32E7EB44" w14:textId="77777777" w:rsidR="00D37CF5" w:rsidRDefault="00D37CF5" w:rsidP="00D37CF5">
      <w:pPr>
        <w:pStyle w:val="ListParagraph"/>
        <w:numPr>
          <w:ilvl w:val="0"/>
          <w:numId w:val="11"/>
        </w:numPr>
        <w:rPr>
          <w:sz w:val="28"/>
          <w:szCs w:val="28"/>
        </w:rPr>
      </w:pPr>
      <w:r>
        <w:rPr>
          <w:sz w:val="28"/>
          <w:szCs w:val="28"/>
        </w:rPr>
        <w:t>Treasurer—</w:t>
      </w:r>
      <w:r w:rsidR="0039050B">
        <w:rPr>
          <w:b/>
          <w:sz w:val="28"/>
          <w:szCs w:val="28"/>
        </w:rPr>
        <w:t>John Burke</w:t>
      </w:r>
    </w:p>
    <w:p w14:paraId="063956E4" w14:textId="77777777" w:rsidR="00D37CF5" w:rsidRPr="001C4B51" w:rsidRDefault="0039050B" w:rsidP="0039050B">
      <w:pPr>
        <w:pStyle w:val="ListParagraph"/>
        <w:numPr>
          <w:ilvl w:val="0"/>
          <w:numId w:val="11"/>
        </w:numPr>
        <w:rPr>
          <w:sz w:val="28"/>
          <w:szCs w:val="28"/>
        </w:rPr>
      </w:pPr>
      <w:r>
        <w:rPr>
          <w:sz w:val="28"/>
          <w:szCs w:val="28"/>
        </w:rPr>
        <w:t>At-Large Executive Comm.</w:t>
      </w:r>
      <w:r w:rsidR="00D37CF5">
        <w:rPr>
          <w:sz w:val="28"/>
          <w:szCs w:val="28"/>
        </w:rPr>
        <w:t xml:space="preserve"> Members –</w:t>
      </w:r>
      <w:r w:rsidR="00770DE4">
        <w:rPr>
          <w:b/>
          <w:sz w:val="28"/>
          <w:szCs w:val="28"/>
        </w:rPr>
        <w:t>TBD</w:t>
      </w:r>
    </w:p>
    <w:p w14:paraId="60C70B5E" w14:textId="77777777" w:rsidR="001C4B51" w:rsidRPr="001C4B51" w:rsidRDefault="001C4B51" w:rsidP="001C4B51">
      <w:pPr>
        <w:rPr>
          <w:sz w:val="28"/>
          <w:szCs w:val="28"/>
        </w:rPr>
      </w:pPr>
      <w:r>
        <w:rPr>
          <w:sz w:val="28"/>
          <w:szCs w:val="28"/>
        </w:rPr>
        <w:t xml:space="preserve">Above new and returning members were elected by acclamation by the General Membership Present. Officers for the year were also elected by Board members present. </w:t>
      </w:r>
    </w:p>
    <w:p w14:paraId="4F0C0B3C" w14:textId="77777777" w:rsidR="00946FD6" w:rsidRDefault="00946FD6" w:rsidP="00514CE0">
      <w:pPr>
        <w:pStyle w:val="ListParagraph"/>
        <w:numPr>
          <w:ilvl w:val="0"/>
          <w:numId w:val="2"/>
        </w:numPr>
        <w:rPr>
          <w:sz w:val="28"/>
          <w:szCs w:val="28"/>
        </w:rPr>
      </w:pPr>
      <w:r>
        <w:rPr>
          <w:sz w:val="28"/>
          <w:szCs w:val="28"/>
        </w:rPr>
        <w:t>R</w:t>
      </w:r>
      <w:r w:rsidR="0039050B">
        <w:rPr>
          <w:sz w:val="28"/>
          <w:szCs w:val="28"/>
        </w:rPr>
        <w:t>eflections on 2018</w:t>
      </w:r>
      <w:r w:rsidR="00BC42AB">
        <w:rPr>
          <w:sz w:val="28"/>
          <w:szCs w:val="28"/>
        </w:rPr>
        <w:t xml:space="preserve">, </w:t>
      </w:r>
      <w:r w:rsidR="00514CE0">
        <w:rPr>
          <w:sz w:val="28"/>
          <w:szCs w:val="28"/>
        </w:rPr>
        <w:t>Moving Forward</w:t>
      </w:r>
      <w:r w:rsidR="00BC42AB">
        <w:rPr>
          <w:sz w:val="28"/>
          <w:szCs w:val="28"/>
        </w:rPr>
        <w:t xml:space="preserve">, and Presentation of Gifts       </w:t>
      </w:r>
      <w:r w:rsidR="00514CE0">
        <w:rPr>
          <w:sz w:val="28"/>
          <w:szCs w:val="28"/>
        </w:rPr>
        <w:t>Autumn</w:t>
      </w:r>
    </w:p>
    <w:p w14:paraId="1C17E0D4" w14:textId="77777777" w:rsidR="001C4B51" w:rsidRDefault="001C4B51" w:rsidP="001C4B51">
      <w:pPr>
        <w:pStyle w:val="ListParagraph"/>
        <w:numPr>
          <w:ilvl w:val="1"/>
          <w:numId w:val="2"/>
        </w:numPr>
        <w:rPr>
          <w:sz w:val="28"/>
          <w:szCs w:val="28"/>
        </w:rPr>
      </w:pPr>
      <w:r>
        <w:rPr>
          <w:sz w:val="28"/>
          <w:szCs w:val="28"/>
        </w:rPr>
        <w:lastRenderedPageBreak/>
        <w:t xml:space="preserve">Autumn briefly discussed our three major accomplishments of the year, including the Forever Fund goal, the Ault easement closing, and the Accreditation application submitted. She also gave small gifts on behalf of the Board to Cambria </w:t>
      </w:r>
      <w:r w:rsidR="0044762E">
        <w:rPr>
          <w:sz w:val="28"/>
          <w:szCs w:val="28"/>
        </w:rPr>
        <w:t xml:space="preserve">Nielsen </w:t>
      </w:r>
      <w:r>
        <w:rPr>
          <w:sz w:val="28"/>
          <w:szCs w:val="28"/>
        </w:rPr>
        <w:t>and Dave</w:t>
      </w:r>
      <w:r w:rsidR="0044762E">
        <w:rPr>
          <w:sz w:val="28"/>
          <w:szCs w:val="28"/>
        </w:rPr>
        <w:t xml:space="preserve"> Cable for their incredible leadership chairing the Forever Fund campaign committee. Autumn gave another small gift to Joh</w:t>
      </w:r>
      <w:r w:rsidR="00E1715A">
        <w:rPr>
          <w:sz w:val="28"/>
          <w:szCs w:val="28"/>
        </w:rPr>
        <w:t>n</w:t>
      </w:r>
      <w:r w:rsidR="0044762E">
        <w:rPr>
          <w:sz w:val="28"/>
          <w:szCs w:val="28"/>
        </w:rPr>
        <w:t xml:space="preserve"> and Erin Burke recognizing John’s outstanding Board leadership as President of the Board and Chair of the Run for Green Committee, as well as Erin’s tremendous contributions on Outreach Committee and Run for Green, among other things. The Board is so grateful for their service and looks forward to their continued involvement and leadership with DLC.</w:t>
      </w:r>
    </w:p>
    <w:p w14:paraId="5B18EB4C" w14:textId="77777777" w:rsidR="0044762E" w:rsidRDefault="0044762E" w:rsidP="0044762E">
      <w:pPr>
        <w:pStyle w:val="ListParagraph"/>
        <w:numPr>
          <w:ilvl w:val="0"/>
          <w:numId w:val="2"/>
        </w:numPr>
        <w:rPr>
          <w:sz w:val="28"/>
          <w:szCs w:val="28"/>
        </w:rPr>
      </w:pPr>
      <w:r>
        <w:rPr>
          <w:sz w:val="28"/>
          <w:szCs w:val="28"/>
        </w:rPr>
        <w:t xml:space="preserve">Formal Business Meeting portion of the party adjourned at </w:t>
      </w:r>
      <w:r w:rsidR="00E1715A">
        <w:rPr>
          <w:sz w:val="28"/>
          <w:szCs w:val="28"/>
        </w:rPr>
        <w:t>3</w:t>
      </w:r>
      <w:r>
        <w:rPr>
          <w:sz w:val="28"/>
          <w:szCs w:val="28"/>
        </w:rPr>
        <w:t>:30pm.</w:t>
      </w:r>
    </w:p>
    <w:p w14:paraId="6607AAFC" w14:textId="77777777" w:rsidR="0044762E" w:rsidRDefault="0044762E" w:rsidP="0044762E">
      <w:pPr>
        <w:rPr>
          <w:sz w:val="28"/>
          <w:szCs w:val="28"/>
        </w:rPr>
      </w:pPr>
      <w:r>
        <w:rPr>
          <w:sz w:val="28"/>
          <w:szCs w:val="28"/>
        </w:rPr>
        <w:t>Respectfully submitted,</w:t>
      </w:r>
    </w:p>
    <w:p w14:paraId="4F37605C" w14:textId="77777777" w:rsidR="0044762E" w:rsidRDefault="0044762E" w:rsidP="0044762E">
      <w:pPr>
        <w:rPr>
          <w:sz w:val="28"/>
          <w:szCs w:val="28"/>
        </w:rPr>
      </w:pPr>
    </w:p>
    <w:p w14:paraId="1A7888F5" w14:textId="77777777" w:rsidR="0044762E" w:rsidRDefault="0044762E" w:rsidP="0044762E">
      <w:pPr>
        <w:rPr>
          <w:sz w:val="28"/>
          <w:szCs w:val="28"/>
        </w:rPr>
      </w:pPr>
      <w:r>
        <w:rPr>
          <w:sz w:val="28"/>
          <w:szCs w:val="28"/>
        </w:rPr>
        <w:t xml:space="preserve">Autumn Michael, on behalf of Secretary Edie Surratt </w:t>
      </w:r>
    </w:p>
    <w:p w14:paraId="1D2AE92F" w14:textId="77777777" w:rsidR="0044762E" w:rsidRDefault="0044762E" w:rsidP="0044762E">
      <w:pPr>
        <w:rPr>
          <w:sz w:val="28"/>
          <w:szCs w:val="28"/>
        </w:rPr>
      </w:pPr>
    </w:p>
    <w:p w14:paraId="1240832C" w14:textId="77777777" w:rsidR="0044762E" w:rsidRPr="0044762E" w:rsidRDefault="0044762E" w:rsidP="0044762E">
      <w:pPr>
        <w:rPr>
          <w:sz w:val="28"/>
          <w:szCs w:val="28"/>
        </w:rPr>
      </w:pPr>
    </w:p>
    <w:p w14:paraId="4FF4F351" w14:textId="77777777" w:rsidR="00D37CF5" w:rsidRDefault="00D37CF5" w:rsidP="00D37CF5">
      <w:pPr>
        <w:pStyle w:val="ListParagraph"/>
        <w:rPr>
          <w:sz w:val="28"/>
          <w:szCs w:val="28"/>
        </w:rPr>
      </w:pPr>
    </w:p>
    <w:p w14:paraId="03275D72" w14:textId="77777777" w:rsidR="00924BC1" w:rsidRPr="00924BC1" w:rsidRDefault="00924BC1" w:rsidP="00D37CF5">
      <w:pPr>
        <w:rPr>
          <w:b/>
          <w:sz w:val="28"/>
          <w:szCs w:val="28"/>
        </w:rPr>
      </w:pPr>
    </w:p>
    <w:sectPr w:rsidR="00924BC1" w:rsidRPr="00924BC1" w:rsidSect="00AD5F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CFB84" w14:textId="77777777" w:rsidR="001D2527" w:rsidRDefault="001D2527" w:rsidP="009F1014">
      <w:pPr>
        <w:spacing w:after="0" w:line="240" w:lineRule="auto"/>
      </w:pPr>
      <w:r>
        <w:separator/>
      </w:r>
    </w:p>
  </w:endnote>
  <w:endnote w:type="continuationSeparator" w:id="0">
    <w:p w14:paraId="44BE1C1B" w14:textId="77777777" w:rsidR="001D2527" w:rsidRDefault="001D2527" w:rsidP="009F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9459" w14:textId="77777777" w:rsidR="00A70ED6" w:rsidRDefault="00A70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249D5" w14:textId="77777777" w:rsidR="00A70ED6" w:rsidRDefault="00A70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B6D3" w14:textId="77777777" w:rsidR="00A70ED6" w:rsidRDefault="00A70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11119" w14:textId="77777777" w:rsidR="001D2527" w:rsidRDefault="001D2527" w:rsidP="009F1014">
      <w:pPr>
        <w:spacing w:after="0" w:line="240" w:lineRule="auto"/>
      </w:pPr>
      <w:r>
        <w:separator/>
      </w:r>
    </w:p>
  </w:footnote>
  <w:footnote w:type="continuationSeparator" w:id="0">
    <w:p w14:paraId="3B97A65F" w14:textId="77777777" w:rsidR="001D2527" w:rsidRDefault="001D2527" w:rsidP="009F1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D908" w14:textId="77777777" w:rsidR="00A70ED6" w:rsidRDefault="001D2527">
    <w:pPr>
      <w:pStyle w:val="Header"/>
    </w:pPr>
    <w:r>
      <w:rPr>
        <w:noProof/>
      </w:rPr>
      <w:pict w14:anchorId="10541A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494.9pt;height:164.9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46530f"/>
          <v:textpath style="font-family:&quot;Calibri&quot;;font-size:1pt" string="DRAFT"/>
          <w10:wrap anchorx="margin" anchory="margin"/>
        </v:shape>
      </w:pict>
    </w:r>
    <w:r>
      <w:rPr>
        <w:noProof/>
      </w:rPr>
      <w:pict w14:anchorId="0579EDDA">
        <v:shape id="PowerPlusWaterMarkObject2" o:spid="_x0000_s2053"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31A68396">
        <v:shape id="PowerPlusWaterMarkObject1" o:spid="_x0000_s2052" type="#_x0000_t136" alt="" style="position:absolute;margin-left:0;margin-top:0;width:494.9pt;height:164.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2CBB8" w14:textId="77777777" w:rsidR="009F1014" w:rsidRDefault="001D2527">
    <w:pPr>
      <w:pStyle w:val="Header"/>
    </w:pPr>
    <w:r>
      <w:rPr>
        <w:noProof/>
      </w:rPr>
      <w:pict w14:anchorId="5C12D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46530f"/>
          <v:textpath style="font-family:&quot;Calibri&quot;;font-size:1pt" string="DRAFT"/>
          <w10:wrap anchorx="margin" anchory="margin"/>
        </v:shape>
      </w:pict>
    </w:r>
    <w:r w:rsidR="009F1014">
      <w:rPr>
        <w:noProof/>
      </w:rPr>
      <w:drawing>
        <wp:inline distT="0" distB="0" distL="0" distR="0" wp14:anchorId="5AF24389" wp14:editId="1B15C234">
          <wp:extent cx="2826291" cy="651302"/>
          <wp:effectExtent l="0" t="0" r="0" b="0"/>
          <wp:docPr id="1" name="Picture 1" descr="D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1338" cy="66398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D28A1" w14:textId="77777777" w:rsidR="00A70ED6" w:rsidRDefault="001D2527">
    <w:pPr>
      <w:pStyle w:val="Header"/>
    </w:pPr>
    <w:r>
      <w:rPr>
        <w:noProof/>
      </w:rPr>
      <w:pict w14:anchorId="2CC7F9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46530f"/>
          <v:textpath style="font-family:&quot;Calibri&quot;;font-size:1pt" string="DRAFT"/>
          <w10:wrap anchorx="margin" anchory="margin"/>
        </v:shape>
      </w:pict>
    </w:r>
    <w:r>
      <w:rPr>
        <w:noProof/>
      </w:rPr>
      <w:pict w14:anchorId="0EC69D5E">
        <v:shape id="PowerPlusWaterMarkObject3" o:spid="_x0000_s2049" type="#_x0000_t136" alt="" style="position:absolute;margin-left:0;margin-top:0;width:494.9pt;height:164.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119"/>
    <w:multiLevelType w:val="hybridMultilevel"/>
    <w:tmpl w:val="BC86F0D6"/>
    <w:lvl w:ilvl="0" w:tplc="54E0A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E372EEA"/>
    <w:multiLevelType w:val="hybridMultilevel"/>
    <w:tmpl w:val="BDA4AD16"/>
    <w:lvl w:ilvl="0" w:tplc="4A82D9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BA1B50"/>
    <w:multiLevelType w:val="hybridMultilevel"/>
    <w:tmpl w:val="CD4A0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87A6A"/>
    <w:multiLevelType w:val="hybridMultilevel"/>
    <w:tmpl w:val="608C4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47BA6"/>
    <w:multiLevelType w:val="hybridMultilevel"/>
    <w:tmpl w:val="F3467684"/>
    <w:lvl w:ilvl="0" w:tplc="469E6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B5F27C2"/>
    <w:multiLevelType w:val="hybridMultilevel"/>
    <w:tmpl w:val="BB6E1C58"/>
    <w:lvl w:ilvl="0" w:tplc="1ACE92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C30012"/>
    <w:multiLevelType w:val="hybridMultilevel"/>
    <w:tmpl w:val="526C82F4"/>
    <w:lvl w:ilvl="0" w:tplc="6690F96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F244A4"/>
    <w:multiLevelType w:val="hybridMultilevel"/>
    <w:tmpl w:val="34808732"/>
    <w:lvl w:ilvl="0" w:tplc="515A81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C3A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F3A667A"/>
    <w:multiLevelType w:val="hybridMultilevel"/>
    <w:tmpl w:val="90161952"/>
    <w:lvl w:ilvl="0" w:tplc="C5D8ABB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78662B"/>
    <w:multiLevelType w:val="hybridMultilevel"/>
    <w:tmpl w:val="91ACEF74"/>
    <w:lvl w:ilvl="0" w:tplc="E53242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8F76CB5"/>
    <w:multiLevelType w:val="hybridMultilevel"/>
    <w:tmpl w:val="14043508"/>
    <w:lvl w:ilvl="0" w:tplc="FA147C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7"/>
  </w:num>
  <w:num w:numId="4">
    <w:abstractNumId w:val="11"/>
  </w:num>
  <w:num w:numId="5">
    <w:abstractNumId w:val="5"/>
  </w:num>
  <w:num w:numId="6">
    <w:abstractNumId w:val="6"/>
  </w:num>
  <w:num w:numId="7">
    <w:abstractNumId w:val="10"/>
  </w:num>
  <w:num w:numId="8">
    <w:abstractNumId w:val="8"/>
  </w:num>
  <w:num w:numId="9">
    <w:abstractNumId w:val="9"/>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014"/>
    <w:rsid w:val="0000260F"/>
    <w:rsid w:val="00020B18"/>
    <w:rsid w:val="00043ED1"/>
    <w:rsid w:val="00054FDC"/>
    <w:rsid w:val="00066240"/>
    <w:rsid w:val="0007611B"/>
    <w:rsid w:val="000B0410"/>
    <w:rsid w:val="000B2C96"/>
    <w:rsid w:val="000F4F5C"/>
    <w:rsid w:val="001339BE"/>
    <w:rsid w:val="001642F4"/>
    <w:rsid w:val="001C4B51"/>
    <w:rsid w:val="001D2527"/>
    <w:rsid w:val="001E19E3"/>
    <w:rsid w:val="00226047"/>
    <w:rsid w:val="00267876"/>
    <w:rsid w:val="0027040D"/>
    <w:rsid w:val="002B1BAD"/>
    <w:rsid w:val="00376F40"/>
    <w:rsid w:val="00377782"/>
    <w:rsid w:val="0039050B"/>
    <w:rsid w:val="003A4A3D"/>
    <w:rsid w:val="003B151F"/>
    <w:rsid w:val="003C7929"/>
    <w:rsid w:val="00436F26"/>
    <w:rsid w:val="004379DD"/>
    <w:rsid w:val="0044762E"/>
    <w:rsid w:val="004A580C"/>
    <w:rsid w:val="00500BFD"/>
    <w:rsid w:val="00514CE0"/>
    <w:rsid w:val="00537AF1"/>
    <w:rsid w:val="005C4DAE"/>
    <w:rsid w:val="005F77FF"/>
    <w:rsid w:val="00611E09"/>
    <w:rsid w:val="006256BC"/>
    <w:rsid w:val="00660FE8"/>
    <w:rsid w:val="00673D08"/>
    <w:rsid w:val="0068473D"/>
    <w:rsid w:val="006867F1"/>
    <w:rsid w:val="00694B5A"/>
    <w:rsid w:val="006B56B2"/>
    <w:rsid w:val="006E76D1"/>
    <w:rsid w:val="0075532C"/>
    <w:rsid w:val="00770DE4"/>
    <w:rsid w:val="00777354"/>
    <w:rsid w:val="00793CD3"/>
    <w:rsid w:val="0079779A"/>
    <w:rsid w:val="007D62D3"/>
    <w:rsid w:val="007F247D"/>
    <w:rsid w:val="008055CC"/>
    <w:rsid w:val="008262F3"/>
    <w:rsid w:val="008922BE"/>
    <w:rsid w:val="00924BC1"/>
    <w:rsid w:val="00940B64"/>
    <w:rsid w:val="00946FD6"/>
    <w:rsid w:val="009F1014"/>
    <w:rsid w:val="00A70ED6"/>
    <w:rsid w:val="00A97E6B"/>
    <w:rsid w:val="00AD5F63"/>
    <w:rsid w:val="00AE1FBE"/>
    <w:rsid w:val="00AE66C7"/>
    <w:rsid w:val="00AF5093"/>
    <w:rsid w:val="00AF7258"/>
    <w:rsid w:val="00B04BA4"/>
    <w:rsid w:val="00B10D55"/>
    <w:rsid w:val="00B44895"/>
    <w:rsid w:val="00B46915"/>
    <w:rsid w:val="00B842EB"/>
    <w:rsid w:val="00B96DC0"/>
    <w:rsid w:val="00BB0743"/>
    <w:rsid w:val="00BB6D3C"/>
    <w:rsid w:val="00BC42AB"/>
    <w:rsid w:val="00BF40C0"/>
    <w:rsid w:val="00BF5D0D"/>
    <w:rsid w:val="00BF7FC4"/>
    <w:rsid w:val="00C83ED8"/>
    <w:rsid w:val="00C94677"/>
    <w:rsid w:val="00D37CF5"/>
    <w:rsid w:val="00D6463C"/>
    <w:rsid w:val="00D95803"/>
    <w:rsid w:val="00DA547B"/>
    <w:rsid w:val="00DD553F"/>
    <w:rsid w:val="00DF137A"/>
    <w:rsid w:val="00E1715A"/>
    <w:rsid w:val="00E30C00"/>
    <w:rsid w:val="00E66115"/>
    <w:rsid w:val="00E83C3E"/>
    <w:rsid w:val="00EA382F"/>
    <w:rsid w:val="00F00FEE"/>
    <w:rsid w:val="00F17CC5"/>
    <w:rsid w:val="00F22E67"/>
    <w:rsid w:val="00F65418"/>
    <w:rsid w:val="00F70E7B"/>
    <w:rsid w:val="00F96076"/>
    <w:rsid w:val="00FA64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4279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5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014"/>
  </w:style>
  <w:style w:type="paragraph" w:styleId="Footer">
    <w:name w:val="footer"/>
    <w:basedOn w:val="Normal"/>
    <w:link w:val="FooterChar"/>
    <w:uiPriority w:val="99"/>
    <w:unhideWhenUsed/>
    <w:rsid w:val="009F1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014"/>
  </w:style>
  <w:style w:type="paragraph" w:styleId="ListParagraph">
    <w:name w:val="List Paragraph"/>
    <w:basedOn w:val="Normal"/>
    <w:uiPriority w:val="34"/>
    <w:qFormat/>
    <w:rsid w:val="009F1014"/>
    <w:pPr>
      <w:ind w:left="720"/>
      <w:contextualSpacing/>
    </w:pPr>
  </w:style>
  <w:style w:type="character" w:styleId="Hyperlink">
    <w:name w:val="Hyperlink"/>
    <w:basedOn w:val="DefaultParagraphFont"/>
    <w:uiPriority w:val="99"/>
    <w:semiHidden/>
    <w:unhideWhenUsed/>
    <w:rsid w:val="0075532C"/>
    <w:rPr>
      <w:color w:val="0000FF"/>
      <w:u w:val="single"/>
    </w:rPr>
  </w:style>
  <w:style w:type="character" w:customStyle="1" w:styleId="apple-tab-span">
    <w:name w:val="apple-tab-span"/>
    <w:basedOn w:val="DefaultParagraphFont"/>
    <w:rsid w:val="0075532C"/>
  </w:style>
  <w:style w:type="paragraph" w:styleId="NormalWeb">
    <w:name w:val="Normal (Web)"/>
    <w:basedOn w:val="Normal"/>
    <w:uiPriority w:val="99"/>
    <w:semiHidden/>
    <w:unhideWhenUsed/>
    <w:rsid w:val="00E1715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469E3-1B49-47E0-B8CE-7D19E11D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Alexander</dc:creator>
  <cp:keywords/>
  <dc:description/>
  <cp:lastModifiedBy>Katie Noble</cp:lastModifiedBy>
  <cp:revision>2</cp:revision>
  <cp:lastPrinted>2019-02-10T15:30:00Z</cp:lastPrinted>
  <dcterms:created xsi:type="dcterms:W3CDTF">2019-12-05T17:07:00Z</dcterms:created>
  <dcterms:modified xsi:type="dcterms:W3CDTF">2019-12-05T17:07:00Z</dcterms:modified>
</cp:coreProperties>
</file>